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60" w:type="dxa"/>
        <w:jc w:val="center"/>
        <w:tblCellSpacing w:w="0" w:type="dxa"/>
        <w:tblBorders>
          <w:top w:val="outset" w:sz="6" w:space="0" w:color="222A4B"/>
          <w:left w:val="outset" w:sz="6" w:space="0" w:color="222A4B"/>
          <w:bottom w:val="outset" w:sz="6" w:space="0" w:color="222A4B"/>
          <w:right w:val="outset" w:sz="6" w:space="0" w:color="222A4B"/>
        </w:tblBorders>
        <w:tblCellMar>
          <w:left w:w="0" w:type="dxa"/>
          <w:right w:w="0" w:type="dxa"/>
        </w:tblCellMar>
        <w:tblLook w:val="04A0"/>
      </w:tblPr>
      <w:tblGrid>
        <w:gridCol w:w="9060"/>
      </w:tblGrid>
      <w:tr w:rsidR="002D2D34" w:rsidRPr="002D2D34" w:rsidTr="002D2D34">
        <w:trPr>
          <w:tblCellSpacing w:w="0" w:type="dxa"/>
          <w:jc w:val="center"/>
        </w:trPr>
        <w:tc>
          <w:tcPr>
            <w:tcW w:w="0" w:type="auto"/>
            <w:tcBorders>
              <w:top w:val="outset" w:sz="6" w:space="0" w:color="222A4B"/>
              <w:left w:val="outset" w:sz="6" w:space="0" w:color="222A4B"/>
              <w:bottom w:val="outset" w:sz="6" w:space="0" w:color="222A4B"/>
              <w:right w:val="outset" w:sz="6" w:space="0" w:color="222A4B"/>
            </w:tcBorders>
            <w:vAlign w:val="center"/>
            <w:hideMark/>
          </w:tcPr>
          <w:tbl>
            <w:tblPr>
              <w:tblW w:w="5000" w:type="pct"/>
              <w:tblCellSpacing w:w="0" w:type="dxa"/>
              <w:tblCellMar>
                <w:left w:w="0" w:type="dxa"/>
                <w:right w:w="0" w:type="dxa"/>
              </w:tblCellMar>
              <w:tblLook w:val="04A0"/>
            </w:tblPr>
            <w:tblGrid>
              <w:gridCol w:w="9030"/>
            </w:tblGrid>
            <w:tr w:rsidR="002D2D34" w:rsidRPr="002D2D34">
              <w:trPr>
                <w:trHeight w:val="300"/>
                <w:tblCellSpacing w:w="0" w:type="dxa"/>
              </w:trPr>
              <w:tc>
                <w:tcPr>
                  <w:tcW w:w="0" w:type="auto"/>
                  <w:shd w:val="clear" w:color="auto" w:fill="222A4B"/>
                  <w:hideMark/>
                </w:tcPr>
                <w:p w:rsidR="002D2D34" w:rsidRPr="002D2D34" w:rsidRDefault="002D2D34" w:rsidP="002D2D34">
                  <w:pPr>
                    <w:spacing w:after="0" w:line="240" w:lineRule="auto"/>
                    <w:rPr>
                      <w:rFonts w:ascii="Times New Roman" w:eastAsia="Times New Roman" w:hAnsi="Times New Roman" w:cs="Times New Roman"/>
                      <w:sz w:val="24"/>
                      <w:szCs w:val="24"/>
                    </w:rPr>
                  </w:pPr>
                  <w:r w:rsidRPr="002D2D34">
                    <w:rPr>
                      <w:rFonts w:ascii="Times New Roman" w:eastAsia="Times New Roman" w:hAnsi="Times New Roman" w:cs="Times New Roman"/>
                      <w:sz w:val="24"/>
                      <w:szCs w:val="24"/>
                    </w:rPr>
                    <w:t> </w:t>
                  </w:r>
                  <w:r w:rsidRPr="002D2D34">
                    <w:rPr>
                      <w:rFonts w:ascii="Verdana" w:eastAsia="Times New Roman" w:hAnsi="Verdana" w:cs="Times New Roman"/>
                      <w:b/>
                      <w:bCs/>
                      <w:color w:val="FFFFFF"/>
                      <w:sz w:val="24"/>
                      <w:szCs w:val="24"/>
                    </w:rPr>
                    <w:t> </w:t>
                  </w:r>
                </w:p>
              </w:tc>
            </w:tr>
            <w:tr w:rsidR="002D2D34" w:rsidRPr="002D2D34">
              <w:trPr>
                <w:trHeight w:val="2910"/>
                <w:tblCellSpacing w:w="0" w:type="dxa"/>
              </w:trPr>
              <w:tc>
                <w:tcPr>
                  <w:tcW w:w="0" w:type="auto"/>
                  <w:hideMark/>
                </w:tcPr>
                <w:p w:rsidR="002D2D34" w:rsidRPr="002D2D34" w:rsidRDefault="002D2D34" w:rsidP="002D2D34">
                  <w:pPr>
                    <w:spacing w:after="0" w:line="240" w:lineRule="auto"/>
                    <w:jc w:val="center"/>
                    <w:rPr>
                      <w:rFonts w:ascii="Times New Roman" w:eastAsia="Times New Roman" w:hAnsi="Times New Roman" w:cs="Times New Roman"/>
                      <w:sz w:val="24"/>
                      <w:szCs w:val="24"/>
                    </w:rPr>
                  </w:pPr>
                  <w:r w:rsidRPr="002D2D34">
                    <w:rPr>
                      <w:rFonts w:ascii="Times New Roman" w:eastAsia="Times New Roman" w:hAnsi="Times New Roman" w:cs="Times New Roman"/>
                      <w:sz w:val="24"/>
                      <w:szCs w:val="24"/>
                    </w:rPr>
                    <w:t> </w:t>
                  </w:r>
                </w:p>
                <w:p w:rsidR="002D2D34" w:rsidRPr="002D2D34" w:rsidRDefault="002D2D34" w:rsidP="002D2D3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95725" cy="714375"/>
                        <wp:effectExtent l="19050" t="0" r="9525" b="0"/>
                        <wp:docPr id="1" name="Picture 1" descr="https://media.dealersocket.com/images/i3/DealerSocket%20color%20logo.R.v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dealersocket.com/images/i3/DealerSocket%20color%20logo.R.vF.jpg"/>
                                <pic:cNvPicPr>
                                  <a:picLocks noChangeAspect="1" noChangeArrowheads="1"/>
                                </pic:cNvPicPr>
                              </pic:nvPicPr>
                              <pic:blipFill>
                                <a:blip r:embed="rId4" cstate="print"/>
                                <a:srcRect/>
                                <a:stretch>
                                  <a:fillRect/>
                                </a:stretch>
                              </pic:blipFill>
                              <pic:spPr bwMode="auto">
                                <a:xfrm>
                                  <a:off x="0" y="0"/>
                                  <a:ext cx="3895725" cy="714375"/>
                                </a:xfrm>
                                <a:prstGeom prst="rect">
                                  <a:avLst/>
                                </a:prstGeom>
                                <a:noFill/>
                                <a:ln w="9525">
                                  <a:noFill/>
                                  <a:miter lim="800000"/>
                                  <a:headEnd/>
                                  <a:tailEnd/>
                                </a:ln>
                              </pic:spPr>
                            </pic:pic>
                          </a:graphicData>
                        </a:graphic>
                      </wp:inline>
                    </w:drawing>
                  </w:r>
                </w:p>
                <w:p w:rsidR="002D2D34" w:rsidRPr="002D2D34" w:rsidRDefault="002D2D34" w:rsidP="002D2D34">
                  <w:pPr>
                    <w:spacing w:after="0" w:line="240" w:lineRule="auto"/>
                    <w:jc w:val="center"/>
                    <w:rPr>
                      <w:rFonts w:ascii="Times New Roman" w:eastAsia="Times New Roman" w:hAnsi="Times New Roman" w:cs="Times New Roman"/>
                      <w:color w:val="FF9900"/>
                      <w:sz w:val="24"/>
                      <w:szCs w:val="24"/>
                    </w:rPr>
                  </w:pPr>
                  <w:r w:rsidRPr="002D2D34">
                    <w:rPr>
                      <w:rFonts w:ascii="Times New Roman" w:eastAsia="Times New Roman" w:hAnsi="Times New Roman" w:cs="Times New Roman"/>
                      <w:color w:val="FF9900"/>
                      <w:sz w:val="36"/>
                      <w:szCs w:val="36"/>
                    </w:rPr>
                    <w:t>.................................</w:t>
                  </w:r>
                </w:p>
                <w:p w:rsidR="002D2D34" w:rsidRPr="002D2D34" w:rsidRDefault="002D2D34" w:rsidP="002D2D34">
                  <w:pPr>
                    <w:spacing w:after="0" w:line="240" w:lineRule="auto"/>
                    <w:jc w:val="center"/>
                    <w:rPr>
                      <w:rFonts w:ascii="Arial" w:eastAsia="Times New Roman" w:hAnsi="Arial" w:cs="Arial"/>
                      <w:color w:val="FF9900"/>
                      <w:sz w:val="36"/>
                      <w:szCs w:val="36"/>
                    </w:rPr>
                  </w:pPr>
                  <w:r w:rsidRPr="002D2D34">
                    <w:rPr>
                      <w:rFonts w:ascii="Arial" w:eastAsia="Times New Roman" w:hAnsi="Arial" w:cs="Arial"/>
                      <w:color w:val="808080"/>
                      <w:sz w:val="36"/>
                      <w:szCs w:val="36"/>
                    </w:rPr>
                    <w:t>Best Practices</w:t>
                  </w:r>
                </w:p>
              </w:tc>
            </w:tr>
            <w:tr w:rsidR="002D2D34" w:rsidRPr="002D2D34">
              <w:trPr>
                <w:trHeight w:val="120"/>
                <w:tblCellSpacing w:w="0" w:type="dxa"/>
              </w:trPr>
              <w:tc>
                <w:tcPr>
                  <w:tcW w:w="0" w:type="auto"/>
                  <w:vAlign w:val="center"/>
                  <w:hideMark/>
                </w:tcPr>
                <w:p w:rsidR="002D2D34" w:rsidRPr="002D2D34" w:rsidRDefault="002D2D34" w:rsidP="002D2D34">
                  <w:pPr>
                    <w:spacing w:after="0" w:line="12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76200"/>
                        <wp:effectExtent l="0" t="0" r="0" b="0"/>
                        <wp:docPr id="2" name="Picture 2" descr="https://media.dealersocket.com/images/i0/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dealersocket.com/images/i0/spacer.gif"/>
                                <pic:cNvPicPr>
                                  <a:picLocks noChangeAspect="1" noChangeArrowheads="1"/>
                                </pic:cNvPicPr>
                              </pic:nvPicPr>
                              <pic:blipFill>
                                <a:blip r:embed="rId5"/>
                                <a:srcRect/>
                                <a:stretch>
                                  <a:fillRect/>
                                </a:stretch>
                              </pic:blipFill>
                              <pic:spPr bwMode="auto">
                                <a:xfrm>
                                  <a:off x="0" y="0"/>
                                  <a:ext cx="9525" cy="76200"/>
                                </a:xfrm>
                                <a:prstGeom prst="rect">
                                  <a:avLst/>
                                </a:prstGeom>
                                <a:noFill/>
                                <a:ln w="9525">
                                  <a:noFill/>
                                  <a:miter lim="800000"/>
                                  <a:headEnd/>
                                  <a:tailEnd/>
                                </a:ln>
                              </pic:spPr>
                            </pic:pic>
                          </a:graphicData>
                        </a:graphic>
                      </wp:inline>
                    </w:drawing>
                  </w:r>
                </w:p>
              </w:tc>
            </w:tr>
            <w:tr w:rsidR="002D2D34" w:rsidRPr="002D2D34">
              <w:trPr>
                <w:trHeight w:val="376"/>
                <w:tblCellSpacing w:w="0" w:type="dxa"/>
              </w:trPr>
              <w:tc>
                <w:tcPr>
                  <w:tcW w:w="0" w:type="auto"/>
                  <w:vMerge w:val="restart"/>
                  <w:vAlign w:val="center"/>
                  <w:hideMark/>
                </w:tcPr>
                <w:p w:rsidR="002D2D34" w:rsidRPr="002D2D34" w:rsidRDefault="002D2D34" w:rsidP="002D2D34">
                  <w:pPr>
                    <w:spacing w:before="100" w:beforeAutospacing="1" w:after="100" w:afterAutospacing="1" w:line="240" w:lineRule="auto"/>
                    <w:rPr>
                      <w:rFonts w:ascii="Times New Roman" w:eastAsia="Times New Roman" w:hAnsi="Times New Roman" w:cs="Times New Roman"/>
                      <w:sz w:val="24"/>
                      <w:szCs w:val="24"/>
                    </w:rPr>
                  </w:pPr>
                  <w:r w:rsidRPr="002D2D34">
                    <w:rPr>
                      <w:rFonts w:ascii="Times New Roman" w:eastAsia="Times New Roman" w:hAnsi="Times New Roman" w:cs="Times New Roman"/>
                      <w:sz w:val="24"/>
                      <w:szCs w:val="24"/>
                    </w:rPr>
                    <w:t> </w:t>
                  </w:r>
                </w:p>
                <w:p w:rsidR="002D2D34" w:rsidRPr="002D2D34" w:rsidRDefault="002D2D34" w:rsidP="002D2D34">
                  <w:pPr>
                    <w:spacing w:beforeAutospacing="1" w:after="100" w:afterAutospacing="1" w:line="240" w:lineRule="auto"/>
                    <w:jc w:val="center"/>
                    <w:rPr>
                      <w:rFonts w:ascii="Verdana" w:eastAsia="Times New Roman" w:hAnsi="Verdana" w:cs="Times New Roman"/>
                      <w:sz w:val="20"/>
                      <w:szCs w:val="20"/>
                    </w:rPr>
                  </w:pPr>
                  <w:r w:rsidRPr="002D2D34">
                    <w:rPr>
                      <w:rFonts w:ascii="Verdana" w:eastAsia="Times New Roman" w:hAnsi="Verdana" w:cs="Times New Roman"/>
                      <w:b/>
                      <w:bCs/>
                      <w:color w:val="222A4B"/>
                      <w:sz w:val="36"/>
                    </w:rPr>
                    <w:t>30 Second Desk Log Inspection</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Dealerships that understand good Customer relationship management, understand the importance of both quantity of information as well as quality of information. Like the saying goes, "Garbage in, Garbage out."</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The Desk Log was created as a checkpoint to make sure you have good quality data. Each customer needs to be inspected.</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When a vehicle comes into the service drive, the technician does a multi-inspection to diagnose the vehicle. Similarly on the sales side, your customers need a multi-inspection to make sure you close the deal. Use the desk log to do a 30 Second multi-inspection checkpoint for every logged prospect.</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Pr>
                      <w:rFonts w:ascii="Verdana" w:eastAsia="Times New Roman" w:hAnsi="Verdana" w:cs="Times New Roman"/>
                      <w:noProof/>
                      <w:sz w:val="20"/>
                      <w:szCs w:val="20"/>
                    </w:rPr>
                    <w:drawing>
                      <wp:inline distT="0" distB="0" distL="0" distR="0">
                        <wp:extent cx="5715000" cy="400050"/>
                        <wp:effectExtent l="19050" t="0" r="0" b="0"/>
                        <wp:docPr id="3" name="Picture 3" descr="https://media.dealersocket.com/images/i3/Screen%20shots/desklogmultiinsp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dealersocket.com/images/i3/Screen%20shots/desklogmultiinspection.jpg"/>
                                <pic:cNvPicPr>
                                  <a:picLocks noChangeAspect="1" noChangeArrowheads="1"/>
                                </pic:cNvPicPr>
                              </pic:nvPicPr>
                              <pic:blipFill>
                                <a:blip r:embed="rId6" cstate="print"/>
                                <a:srcRect/>
                                <a:stretch>
                                  <a:fillRect/>
                                </a:stretch>
                              </pic:blipFill>
                              <pic:spPr bwMode="auto">
                                <a:xfrm>
                                  <a:off x="0" y="0"/>
                                  <a:ext cx="5715000" cy="400050"/>
                                </a:xfrm>
                                <a:prstGeom prst="rect">
                                  <a:avLst/>
                                </a:prstGeom>
                                <a:noFill/>
                                <a:ln w="9525">
                                  <a:noFill/>
                                  <a:miter lim="800000"/>
                                  <a:headEnd/>
                                  <a:tailEnd/>
                                </a:ln>
                              </pic:spPr>
                            </pic:pic>
                          </a:graphicData>
                        </a:graphic>
                      </wp:inline>
                    </w:drawing>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br/>
                  </w:r>
                  <w:r w:rsidRPr="002D2D34">
                    <w:rPr>
                      <w:rFonts w:ascii="Verdana" w:eastAsia="Times New Roman" w:hAnsi="Verdana" w:cs="Times New Roman"/>
                      <w:b/>
                      <w:bCs/>
                      <w:sz w:val="20"/>
                    </w:rPr>
                    <w:t>1. Sales Status</w:t>
                  </w:r>
                  <w:r w:rsidRPr="002D2D34">
                    <w:rPr>
                      <w:rFonts w:ascii="Verdana" w:eastAsia="Times New Roman" w:hAnsi="Verdana" w:cs="Times New Roman"/>
                      <w:b/>
                      <w:bCs/>
                      <w:sz w:val="20"/>
                      <w:szCs w:val="20"/>
                    </w:rPr>
                    <w:br/>
                  </w:r>
                  <w:r w:rsidRPr="002D2D34">
                    <w:rPr>
                      <w:rFonts w:ascii="Verdana" w:eastAsia="Times New Roman" w:hAnsi="Verdana" w:cs="Times New Roman"/>
                      <w:b/>
                      <w:bCs/>
                      <w:sz w:val="20"/>
                      <w:szCs w:val="20"/>
                    </w:rPr>
                    <w:br/>
                  </w:r>
                  <w:r w:rsidRPr="002D2D34">
                    <w:rPr>
                      <w:rFonts w:ascii="Verdana" w:eastAsia="Times New Roman" w:hAnsi="Verdana" w:cs="Times New Roman"/>
                      <w:sz w:val="20"/>
                      <w:szCs w:val="20"/>
                    </w:rPr>
                    <w:t xml:space="preserve">This is critical for unsold prospect follow-up. You want to focus your energy on the hottest prospects. Obviously, customers who </w:t>
                  </w:r>
                  <w:proofErr w:type="gramStart"/>
                  <w:r w:rsidRPr="002D2D34">
                    <w:rPr>
                      <w:rFonts w:ascii="Verdana" w:eastAsia="Times New Roman" w:hAnsi="Verdana" w:cs="Times New Roman"/>
                      <w:sz w:val="20"/>
                      <w:szCs w:val="20"/>
                    </w:rPr>
                    <w:t>progress</w:t>
                  </w:r>
                  <w:proofErr w:type="gramEnd"/>
                  <w:r w:rsidRPr="002D2D34">
                    <w:rPr>
                      <w:rFonts w:ascii="Verdana" w:eastAsia="Times New Roman" w:hAnsi="Verdana" w:cs="Times New Roman"/>
                      <w:sz w:val="20"/>
                      <w:szCs w:val="20"/>
                    </w:rPr>
                    <w:t xml:space="preserve"> the furthest are where you should set your priority. By properly marking the sales status, you will know who your top prospects are at any given time.</w:t>
                  </w:r>
                  <w:r w:rsidRPr="002D2D34">
                    <w:rPr>
                      <w:rFonts w:ascii="Verdana" w:eastAsia="Times New Roman" w:hAnsi="Verdana" w:cs="Times New Roman"/>
                      <w:sz w:val="20"/>
                      <w:szCs w:val="20"/>
                    </w:rPr>
                    <w:br/>
                  </w:r>
                  <w:r w:rsidRPr="002D2D34">
                    <w:rPr>
                      <w:rFonts w:ascii="Verdana" w:eastAsia="Times New Roman" w:hAnsi="Verdana" w:cs="Times New Roman"/>
                      <w:sz w:val="20"/>
                      <w:szCs w:val="20"/>
                    </w:rPr>
                    <w:br/>
                  </w:r>
                  <w:r w:rsidRPr="002D2D34">
                    <w:rPr>
                      <w:rFonts w:ascii="Verdana" w:eastAsia="Times New Roman" w:hAnsi="Verdana" w:cs="Times New Roman"/>
                      <w:b/>
                      <w:bCs/>
                      <w:sz w:val="20"/>
                    </w:rPr>
                    <w:t>2. Vehicle and Trade</w:t>
                  </w:r>
                  <w:r w:rsidRPr="002D2D34">
                    <w:rPr>
                      <w:rFonts w:ascii="Verdana" w:eastAsia="Times New Roman" w:hAnsi="Verdana" w:cs="Times New Roman"/>
                      <w:sz w:val="20"/>
                      <w:szCs w:val="20"/>
                    </w:rPr>
                    <w:t xml:space="preserve">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The sales person's job is to land a customer on the right vehicle. You can check this from the Desk Log. Also, make sure the sales person is loading the trades so you can flip these vehicles quickly.</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b/>
                      <w:bCs/>
                      <w:sz w:val="20"/>
                    </w:rPr>
                    <w:t>3. Contact Information</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xml:space="preserve">Contact information equals more sales. The sales staff should be getting multiple points of contact. From the desk log you can see multiple points of contact in order of </w:t>
                  </w:r>
                  <w:r w:rsidRPr="002D2D34">
                    <w:rPr>
                      <w:rFonts w:ascii="Verdana" w:eastAsia="Times New Roman" w:hAnsi="Verdana" w:cs="Times New Roman"/>
                      <w:sz w:val="20"/>
                      <w:szCs w:val="20"/>
                    </w:rPr>
                    <w:lastRenderedPageBreak/>
                    <w:t>importance:</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1. Phone numbers</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2. Email address</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3. Mailing address</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b/>
                      <w:bCs/>
                      <w:sz w:val="20"/>
                    </w:rPr>
                    <w:t>4. Notes and Resolution</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Use the Close Date icons to designate a resolution on the deal. If the sales rep does not close the deal, it is the sales person's responsibility to update the notes and indicate why the customer did not buy. Quickly inspect the notes at the end of the day.</w:t>
                  </w:r>
                </w:p>
                <w:p w:rsidR="002D2D34" w:rsidRPr="002D2D34" w:rsidRDefault="002D2D34" w:rsidP="002D2D34">
                  <w:pPr>
                    <w:spacing w:after="0" w:line="240" w:lineRule="auto"/>
                    <w:rPr>
                      <w:rFonts w:ascii="Verdana" w:eastAsia="Times New Roman" w:hAnsi="Verdana" w:cs="Times New Roman"/>
                      <w:sz w:val="20"/>
                      <w:szCs w:val="20"/>
                    </w:rPr>
                  </w:pPr>
                  <w:r w:rsidRPr="002D2D34">
                    <w:rPr>
                      <w:rFonts w:ascii="Verdana" w:eastAsia="Times New Roman" w:hAnsi="Verdana" w:cs="Times New Roman"/>
                      <w:sz w:val="20"/>
                      <w:szCs w:val="20"/>
                    </w:rPr>
                    <w:t> </w:t>
                  </w:r>
                </w:p>
                <w:p w:rsidR="002D2D34" w:rsidRPr="002D2D34" w:rsidRDefault="002D2D34" w:rsidP="002D2D34">
                  <w:pPr>
                    <w:spacing w:after="100" w:line="240" w:lineRule="auto"/>
                    <w:rPr>
                      <w:rFonts w:ascii="Times New Roman" w:eastAsia="Times New Roman" w:hAnsi="Times New Roman" w:cs="Times New Roman"/>
                      <w:sz w:val="24"/>
                      <w:szCs w:val="24"/>
                    </w:rPr>
                  </w:pPr>
                  <w:r w:rsidRPr="002D2D34">
                    <w:rPr>
                      <w:rFonts w:ascii="Verdana" w:eastAsia="Times New Roman" w:hAnsi="Verdana" w:cs="Times New Roman"/>
                      <w:b/>
                      <w:bCs/>
                      <w:sz w:val="20"/>
                    </w:rPr>
                    <w:t>Result</w:t>
                  </w:r>
                  <w:r w:rsidRPr="002D2D34">
                    <w:rPr>
                      <w:rFonts w:ascii="Verdana" w:eastAsia="Times New Roman" w:hAnsi="Verdana" w:cs="Times New Roman"/>
                      <w:sz w:val="20"/>
                      <w:szCs w:val="20"/>
                    </w:rPr>
                    <w:br/>
                  </w:r>
                  <w:r w:rsidRPr="002D2D34">
                    <w:rPr>
                      <w:rFonts w:ascii="Verdana" w:eastAsia="Times New Roman" w:hAnsi="Verdana" w:cs="Times New Roman"/>
                      <w:sz w:val="20"/>
                      <w:szCs w:val="20"/>
                    </w:rPr>
                    <w:br/>
                    <w:t>By doing a customer multi-inspection, you will increase your ability to close the deal, follow-up, and retain the customer.</w:t>
                  </w:r>
                </w:p>
              </w:tc>
            </w:tr>
            <w:tr w:rsidR="002D2D34" w:rsidRPr="002D2D34">
              <w:trPr>
                <w:trHeight w:val="276"/>
                <w:tblCellSpacing w:w="0" w:type="dxa"/>
              </w:trPr>
              <w:tc>
                <w:tcPr>
                  <w:tcW w:w="0" w:type="auto"/>
                  <w:vMerge/>
                  <w:vAlign w:val="center"/>
                  <w:hideMark/>
                </w:tcPr>
                <w:p w:rsidR="002D2D34" w:rsidRPr="002D2D34" w:rsidRDefault="002D2D34" w:rsidP="002D2D34">
                  <w:pPr>
                    <w:spacing w:after="0" w:line="240" w:lineRule="auto"/>
                    <w:rPr>
                      <w:rFonts w:ascii="Times New Roman" w:eastAsia="Times New Roman" w:hAnsi="Times New Roman" w:cs="Times New Roman"/>
                      <w:sz w:val="24"/>
                      <w:szCs w:val="24"/>
                    </w:rPr>
                  </w:pPr>
                </w:p>
              </w:tc>
            </w:tr>
          </w:tbl>
          <w:p w:rsidR="002D2D34" w:rsidRPr="002D2D34" w:rsidRDefault="002D2D34" w:rsidP="002D2D34">
            <w:pPr>
              <w:spacing w:after="0" w:line="240" w:lineRule="auto"/>
              <w:rPr>
                <w:rFonts w:ascii="Verdana" w:eastAsia="Times New Roman" w:hAnsi="Verdana" w:cs="Times New Roman"/>
                <w:sz w:val="15"/>
                <w:szCs w:val="15"/>
              </w:rPr>
            </w:pPr>
            <w:r w:rsidRPr="002D2D34">
              <w:rPr>
                <w:rFonts w:ascii="Verdana" w:eastAsia="Times New Roman" w:hAnsi="Verdana" w:cs="Times New Roman"/>
                <w:sz w:val="15"/>
                <w:szCs w:val="15"/>
              </w:rPr>
              <w:lastRenderedPageBreak/>
              <w:t> </w:t>
            </w:r>
          </w:p>
          <w:p w:rsidR="002D2D34" w:rsidRPr="002D2D34" w:rsidRDefault="002D2D34" w:rsidP="002D2D34">
            <w:pPr>
              <w:spacing w:after="0" w:line="240" w:lineRule="auto"/>
              <w:rPr>
                <w:rFonts w:ascii="Verdana" w:eastAsia="Times New Roman" w:hAnsi="Verdana" w:cs="Times New Roman"/>
                <w:sz w:val="15"/>
                <w:szCs w:val="15"/>
              </w:rPr>
            </w:pPr>
            <w:r w:rsidRPr="002D2D34">
              <w:rPr>
                <w:rFonts w:ascii="Verdana" w:eastAsia="Times New Roman" w:hAnsi="Verdana" w:cs="Times New Roman"/>
                <w:sz w:val="15"/>
                <w:szCs w:val="15"/>
              </w:rPr>
              <w:t>~Service Advisor~</w:t>
            </w:r>
            <w:r w:rsidRPr="002D2D34">
              <w:rPr>
                <w:rFonts w:ascii="Verdana" w:eastAsia="Times New Roman" w:hAnsi="Verdana" w:cs="Times New Roman"/>
                <w:sz w:val="15"/>
                <w:szCs w:val="15"/>
              </w:rPr>
              <w:br/>
              <w:t>Strategic Services Consultant</w:t>
            </w:r>
            <w:r w:rsidRPr="002D2D34">
              <w:rPr>
                <w:rFonts w:ascii="Verdana" w:eastAsia="Times New Roman" w:hAnsi="Verdana" w:cs="Times New Roman"/>
                <w:sz w:val="15"/>
                <w:szCs w:val="15"/>
              </w:rPr>
              <w:br/>
            </w:r>
            <w:r w:rsidRPr="002D2D34">
              <w:rPr>
                <w:rFonts w:ascii="Verdana" w:eastAsia="Times New Roman" w:hAnsi="Verdana" w:cs="Times New Roman"/>
                <w:sz w:val="15"/>
                <w:szCs w:val="15"/>
              </w:rPr>
              <w:br/>
              <w:t>Phone: ~Sales Person Phone~</w:t>
            </w:r>
            <w:r w:rsidRPr="002D2D34">
              <w:rPr>
                <w:rFonts w:ascii="Verdana" w:eastAsia="Times New Roman" w:hAnsi="Verdana" w:cs="Times New Roman"/>
                <w:sz w:val="15"/>
                <w:szCs w:val="15"/>
              </w:rPr>
              <w:br/>
              <w:t>Email: ~Reply Email Address~</w:t>
            </w:r>
            <w:r w:rsidRPr="002D2D34">
              <w:rPr>
                <w:rFonts w:ascii="Verdana" w:eastAsia="Times New Roman" w:hAnsi="Verdana" w:cs="Times New Roman"/>
                <w:sz w:val="15"/>
                <w:szCs w:val="15"/>
              </w:rPr>
              <w:br/>
              <w:t>Support Phone: 949.900.0300 ext. 3</w:t>
            </w:r>
            <w:r w:rsidRPr="002D2D34">
              <w:rPr>
                <w:rFonts w:ascii="Verdana" w:eastAsia="Times New Roman" w:hAnsi="Verdana" w:cs="Times New Roman"/>
                <w:sz w:val="15"/>
                <w:szCs w:val="15"/>
              </w:rPr>
              <w:br/>
              <w:t xml:space="preserve">Support Email: </w:t>
            </w:r>
            <w:hyperlink r:id="rId7" w:history="1">
              <w:r w:rsidRPr="002D2D34">
                <w:rPr>
                  <w:rFonts w:ascii="Verdana" w:eastAsia="Times New Roman" w:hAnsi="Verdana" w:cs="Times New Roman"/>
                  <w:color w:val="0000FF"/>
                  <w:sz w:val="15"/>
                  <w:u w:val="single"/>
                </w:rPr>
                <w:t>support@dealersocket.com</w:t>
              </w:r>
            </w:hyperlink>
            <w:r w:rsidRPr="002D2D34">
              <w:rPr>
                <w:rFonts w:ascii="Verdana" w:eastAsia="Times New Roman" w:hAnsi="Verdana" w:cs="Times New Roman"/>
                <w:sz w:val="15"/>
                <w:szCs w:val="15"/>
              </w:rPr>
              <w:t xml:space="preserve"> </w:t>
            </w:r>
          </w:p>
          <w:p w:rsidR="002D2D34" w:rsidRPr="002D2D34" w:rsidRDefault="002D2D34" w:rsidP="002D2D34">
            <w:pPr>
              <w:spacing w:after="0" w:line="240" w:lineRule="auto"/>
              <w:rPr>
                <w:rFonts w:ascii="Verdana" w:eastAsia="Times New Roman" w:hAnsi="Verdana" w:cs="Times New Roman"/>
                <w:sz w:val="15"/>
                <w:szCs w:val="15"/>
              </w:rPr>
            </w:pPr>
            <w:r w:rsidRPr="002D2D34">
              <w:rPr>
                <w:rFonts w:ascii="Verdana" w:eastAsia="Times New Roman" w:hAnsi="Verdana" w:cs="Times New Roman"/>
                <w:sz w:val="15"/>
                <w:szCs w:val="15"/>
              </w:rPr>
              <w:t> </w:t>
            </w:r>
          </w:p>
          <w:p w:rsidR="002D2D34" w:rsidRPr="002D2D34" w:rsidRDefault="002D2D34" w:rsidP="002D2D34">
            <w:pPr>
              <w:spacing w:after="0" w:line="240" w:lineRule="auto"/>
              <w:rPr>
                <w:rFonts w:ascii="Verdana" w:eastAsia="Times New Roman" w:hAnsi="Verdana" w:cs="Times New Roman"/>
                <w:sz w:val="15"/>
                <w:szCs w:val="15"/>
              </w:rPr>
            </w:pPr>
            <w:r w:rsidRPr="002D2D34">
              <w:rPr>
                <w:rFonts w:ascii="Verdana" w:eastAsia="Times New Roman" w:hAnsi="Verdana" w:cs="Times New Roman"/>
                <w:sz w:val="15"/>
                <w:szCs w:val="15"/>
              </w:rPr>
              <w:t> </w:t>
            </w:r>
          </w:p>
          <w:p w:rsidR="002D2D34" w:rsidRPr="002D2D34" w:rsidRDefault="002D2D34" w:rsidP="002D2D34">
            <w:pPr>
              <w:spacing w:after="0" w:line="240" w:lineRule="auto"/>
              <w:jc w:val="center"/>
              <w:rPr>
                <w:rFonts w:ascii="Verdana" w:eastAsia="Times New Roman" w:hAnsi="Verdana" w:cs="Times New Roman"/>
                <w:sz w:val="15"/>
                <w:szCs w:val="15"/>
              </w:rPr>
            </w:pPr>
            <w:r>
              <w:rPr>
                <w:rFonts w:ascii="Verdana" w:eastAsia="Times New Roman" w:hAnsi="Verdana" w:cs="Times New Roman"/>
                <w:noProof/>
                <w:sz w:val="15"/>
                <w:szCs w:val="15"/>
              </w:rPr>
              <w:drawing>
                <wp:inline distT="0" distB="0" distL="0" distR="0">
                  <wp:extent cx="1905000" cy="419100"/>
                  <wp:effectExtent l="19050" t="0" r="0" b="0"/>
                  <wp:docPr id="4" name="Picture 4" descr="https://media.dealersocket.com/images/i3/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ealersocket.com/images/i3/clip_image001.gif"/>
                          <pic:cNvPicPr>
                            <a:picLocks noChangeAspect="1" noChangeArrowheads="1"/>
                          </pic:cNvPicPr>
                        </pic:nvPicPr>
                        <pic:blipFill>
                          <a:blip r:embed="rId8" cstate="print"/>
                          <a:srcRect/>
                          <a:stretch>
                            <a:fillRect/>
                          </a:stretch>
                        </pic:blipFill>
                        <pic:spPr bwMode="auto">
                          <a:xfrm>
                            <a:off x="0" y="0"/>
                            <a:ext cx="1905000" cy="419100"/>
                          </a:xfrm>
                          <a:prstGeom prst="rect">
                            <a:avLst/>
                          </a:prstGeom>
                          <a:noFill/>
                          <a:ln w="9525">
                            <a:noFill/>
                            <a:miter lim="800000"/>
                            <a:headEnd/>
                            <a:tailEnd/>
                          </a:ln>
                        </pic:spPr>
                      </pic:pic>
                    </a:graphicData>
                  </a:graphic>
                </wp:inline>
              </w:drawing>
            </w:r>
          </w:p>
        </w:tc>
      </w:tr>
    </w:tbl>
    <w:p w:rsidR="0084310F" w:rsidRDefault="002D2D34"/>
    <w:sectPr w:rsidR="0084310F" w:rsidSect="00125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2D34"/>
    <w:rsid w:val="001259CB"/>
    <w:rsid w:val="002D2D34"/>
    <w:rsid w:val="00310989"/>
    <w:rsid w:val="003963F9"/>
    <w:rsid w:val="004700E7"/>
    <w:rsid w:val="004D3AB3"/>
    <w:rsid w:val="00641F84"/>
    <w:rsid w:val="006759DD"/>
    <w:rsid w:val="00B31A57"/>
    <w:rsid w:val="00FD2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D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D34"/>
    <w:rPr>
      <w:b/>
      <w:bCs/>
    </w:rPr>
  </w:style>
  <w:style w:type="character" w:styleId="Hyperlink">
    <w:name w:val="Hyperlink"/>
    <w:basedOn w:val="DefaultParagraphFont"/>
    <w:uiPriority w:val="99"/>
    <w:semiHidden/>
    <w:unhideWhenUsed/>
    <w:rsid w:val="002D2D34"/>
    <w:rPr>
      <w:color w:val="0000FF"/>
      <w:u w:val="single"/>
    </w:rPr>
  </w:style>
  <w:style w:type="paragraph" w:styleId="BalloonText">
    <w:name w:val="Balloon Text"/>
    <w:basedOn w:val="Normal"/>
    <w:link w:val="BalloonTextChar"/>
    <w:uiPriority w:val="99"/>
    <w:semiHidden/>
    <w:unhideWhenUsed/>
    <w:rsid w:val="002D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D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41173">
      <w:bodyDiv w:val="1"/>
      <w:marLeft w:val="0"/>
      <w:marRight w:val="0"/>
      <w:marTop w:val="0"/>
      <w:marBottom w:val="0"/>
      <w:divBdr>
        <w:top w:val="none" w:sz="0" w:space="0" w:color="auto"/>
        <w:left w:val="none" w:sz="0" w:space="0" w:color="auto"/>
        <w:bottom w:val="none" w:sz="0" w:space="0" w:color="auto"/>
        <w:right w:val="none" w:sz="0" w:space="0" w:color="auto"/>
      </w:divBdr>
      <w:divsChild>
        <w:div w:id="508182246">
          <w:blockQuote w:val="1"/>
          <w:marLeft w:val="720"/>
          <w:marRight w:val="0"/>
          <w:marTop w:val="100"/>
          <w:marBottom w:val="100"/>
          <w:divBdr>
            <w:top w:val="none" w:sz="0" w:space="0" w:color="auto"/>
            <w:left w:val="none" w:sz="0" w:space="0" w:color="auto"/>
            <w:bottom w:val="none" w:sz="0" w:space="0" w:color="auto"/>
            <w:right w:val="none" w:sz="0" w:space="0" w:color="auto"/>
          </w:divBdr>
        </w:div>
        <w:div w:id="615138875">
          <w:marLeft w:val="0"/>
          <w:marRight w:val="0"/>
          <w:marTop w:val="0"/>
          <w:marBottom w:val="0"/>
          <w:divBdr>
            <w:top w:val="none" w:sz="0" w:space="0" w:color="auto"/>
            <w:left w:val="none" w:sz="0" w:space="0" w:color="auto"/>
            <w:bottom w:val="none" w:sz="0" w:space="0" w:color="auto"/>
            <w:right w:val="none" w:sz="0" w:space="0" w:color="auto"/>
          </w:divBdr>
        </w:div>
        <w:div w:id="1098715222">
          <w:blockQuote w:val="1"/>
          <w:marLeft w:val="300"/>
          <w:marRight w:val="300"/>
          <w:marTop w:val="100"/>
          <w:marBottom w:val="100"/>
          <w:divBdr>
            <w:top w:val="none" w:sz="0" w:space="0" w:color="auto"/>
            <w:left w:val="none" w:sz="0" w:space="0" w:color="auto"/>
            <w:bottom w:val="none" w:sz="0" w:space="0" w:color="auto"/>
            <w:right w:val="none" w:sz="0" w:space="0" w:color="auto"/>
          </w:divBdr>
          <w:divsChild>
            <w:div w:id="1790274322">
              <w:marLeft w:val="0"/>
              <w:marRight w:val="0"/>
              <w:marTop w:val="0"/>
              <w:marBottom w:val="0"/>
              <w:divBdr>
                <w:top w:val="none" w:sz="0" w:space="0" w:color="auto"/>
                <w:left w:val="none" w:sz="0" w:space="0" w:color="auto"/>
                <w:bottom w:val="none" w:sz="0" w:space="0" w:color="auto"/>
                <w:right w:val="none" w:sz="0" w:space="0" w:color="auto"/>
              </w:divBdr>
            </w:div>
            <w:div w:id="1054740473">
              <w:marLeft w:val="0"/>
              <w:marRight w:val="0"/>
              <w:marTop w:val="0"/>
              <w:marBottom w:val="0"/>
              <w:divBdr>
                <w:top w:val="none" w:sz="0" w:space="0" w:color="auto"/>
                <w:left w:val="none" w:sz="0" w:space="0" w:color="auto"/>
                <w:bottom w:val="none" w:sz="0" w:space="0" w:color="auto"/>
                <w:right w:val="none" w:sz="0" w:space="0" w:color="auto"/>
              </w:divBdr>
            </w:div>
            <w:div w:id="339739609">
              <w:marLeft w:val="0"/>
              <w:marRight w:val="0"/>
              <w:marTop w:val="0"/>
              <w:marBottom w:val="0"/>
              <w:divBdr>
                <w:top w:val="none" w:sz="0" w:space="0" w:color="auto"/>
                <w:left w:val="none" w:sz="0" w:space="0" w:color="auto"/>
                <w:bottom w:val="none" w:sz="0" w:space="0" w:color="auto"/>
                <w:right w:val="none" w:sz="0" w:space="0" w:color="auto"/>
              </w:divBdr>
              <w:divsChild>
                <w:div w:id="1202286564">
                  <w:marLeft w:val="0"/>
                  <w:marRight w:val="0"/>
                  <w:marTop w:val="0"/>
                  <w:marBottom w:val="0"/>
                  <w:divBdr>
                    <w:top w:val="none" w:sz="0" w:space="0" w:color="auto"/>
                    <w:left w:val="none" w:sz="0" w:space="0" w:color="auto"/>
                    <w:bottom w:val="none" w:sz="0" w:space="0" w:color="auto"/>
                    <w:right w:val="none" w:sz="0" w:space="0" w:color="auto"/>
                  </w:divBdr>
                </w:div>
                <w:div w:id="825974753">
                  <w:marLeft w:val="0"/>
                  <w:marRight w:val="0"/>
                  <w:marTop w:val="0"/>
                  <w:marBottom w:val="0"/>
                  <w:divBdr>
                    <w:top w:val="none" w:sz="0" w:space="0" w:color="auto"/>
                    <w:left w:val="none" w:sz="0" w:space="0" w:color="auto"/>
                    <w:bottom w:val="none" w:sz="0" w:space="0" w:color="auto"/>
                    <w:right w:val="none" w:sz="0" w:space="0" w:color="auto"/>
                  </w:divBdr>
                </w:div>
                <w:div w:id="1552233453">
                  <w:marLeft w:val="0"/>
                  <w:marRight w:val="0"/>
                  <w:marTop w:val="0"/>
                  <w:marBottom w:val="0"/>
                  <w:divBdr>
                    <w:top w:val="none" w:sz="0" w:space="0" w:color="auto"/>
                    <w:left w:val="none" w:sz="0" w:space="0" w:color="auto"/>
                    <w:bottom w:val="none" w:sz="0" w:space="0" w:color="auto"/>
                    <w:right w:val="none" w:sz="0" w:space="0" w:color="auto"/>
                  </w:divBdr>
                </w:div>
              </w:divsChild>
            </w:div>
            <w:div w:id="849292805">
              <w:marLeft w:val="0"/>
              <w:marRight w:val="0"/>
              <w:marTop w:val="0"/>
              <w:marBottom w:val="0"/>
              <w:divBdr>
                <w:top w:val="none" w:sz="0" w:space="0" w:color="auto"/>
                <w:left w:val="none" w:sz="0" w:space="0" w:color="auto"/>
                <w:bottom w:val="none" w:sz="0" w:space="0" w:color="auto"/>
                <w:right w:val="none" w:sz="0" w:space="0" w:color="auto"/>
              </w:divBdr>
            </w:div>
            <w:div w:id="182983751">
              <w:marLeft w:val="0"/>
              <w:marRight w:val="0"/>
              <w:marTop w:val="0"/>
              <w:marBottom w:val="0"/>
              <w:divBdr>
                <w:top w:val="none" w:sz="0" w:space="0" w:color="auto"/>
                <w:left w:val="none" w:sz="0" w:space="0" w:color="auto"/>
                <w:bottom w:val="none" w:sz="0" w:space="0" w:color="auto"/>
                <w:right w:val="none" w:sz="0" w:space="0" w:color="auto"/>
              </w:divBdr>
            </w:div>
            <w:div w:id="1885408214">
              <w:marLeft w:val="0"/>
              <w:marRight w:val="0"/>
              <w:marTop w:val="0"/>
              <w:marBottom w:val="0"/>
              <w:divBdr>
                <w:top w:val="none" w:sz="0" w:space="0" w:color="auto"/>
                <w:left w:val="none" w:sz="0" w:space="0" w:color="auto"/>
                <w:bottom w:val="none" w:sz="0" w:space="0" w:color="auto"/>
                <w:right w:val="none" w:sz="0" w:space="0" w:color="auto"/>
              </w:divBdr>
            </w:div>
            <w:div w:id="736899786">
              <w:marLeft w:val="0"/>
              <w:marRight w:val="0"/>
              <w:marTop w:val="0"/>
              <w:marBottom w:val="0"/>
              <w:divBdr>
                <w:top w:val="none" w:sz="0" w:space="0" w:color="auto"/>
                <w:left w:val="none" w:sz="0" w:space="0" w:color="auto"/>
                <w:bottom w:val="none" w:sz="0" w:space="0" w:color="auto"/>
                <w:right w:val="none" w:sz="0" w:space="0" w:color="auto"/>
              </w:divBdr>
            </w:div>
            <w:div w:id="2070884227">
              <w:marLeft w:val="0"/>
              <w:marRight w:val="0"/>
              <w:marTop w:val="0"/>
              <w:marBottom w:val="0"/>
              <w:divBdr>
                <w:top w:val="none" w:sz="0" w:space="0" w:color="auto"/>
                <w:left w:val="none" w:sz="0" w:space="0" w:color="auto"/>
                <w:bottom w:val="none" w:sz="0" w:space="0" w:color="auto"/>
                <w:right w:val="none" w:sz="0" w:space="0" w:color="auto"/>
              </w:divBdr>
              <w:divsChild>
                <w:div w:id="2123064380">
                  <w:marLeft w:val="0"/>
                  <w:marRight w:val="0"/>
                  <w:marTop w:val="0"/>
                  <w:marBottom w:val="0"/>
                  <w:divBdr>
                    <w:top w:val="none" w:sz="0" w:space="0" w:color="auto"/>
                    <w:left w:val="none" w:sz="0" w:space="0" w:color="auto"/>
                    <w:bottom w:val="none" w:sz="0" w:space="0" w:color="auto"/>
                    <w:right w:val="none" w:sz="0" w:space="0" w:color="auto"/>
                  </w:divBdr>
                </w:div>
                <w:div w:id="2110615922">
                  <w:marLeft w:val="0"/>
                  <w:marRight w:val="0"/>
                  <w:marTop w:val="0"/>
                  <w:marBottom w:val="0"/>
                  <w:divBdr>
                    <w:top w:val="none" w:sz="0" w:space="0" w:color="auto"/>
                    <w:left w:val="none" w:sz="0" w:space="0" w:color="auto"/>
                    <w:bottom w:val="none" w:sz="0" w:space="0" w:color="auto"/>
                    <w:right w:val="none" w:sz="0" w:space="0" w:color="auto"/>
                  </w:divBdr>
                </w:div>
                <w:div w:id="974680109">
                  <w:marLeft w:val="0"/>
                  <w:marRight w:val="0"/>
                  <w:marTop w:val="0"/>
                  <w:marBottom w:val="0"/>
                  <w:divBdr>
                    <w:top w:val="none" w:sz="0" w:space="0" w:color="auto"/>
                    <w:left w:val="none" w:sz="0" w:space="0" w:color="auto"/>
                    <w:bottom w:val="none" w:sz="0" w:space="0" w:color="auto"/>
                    <w:right w:val="none" w:sz="0" w:space="0" w:color="auto"/>
                  </w:divBdr>
                </w:div>
                <w:div w:id="311637956">
                  <w:marLeft w:val="0"/>
                  <w:marRight w:val="0"/>
                  <w:marTop w:val="0"/>
                  <w:marBottom w:val="0"/>
                  <w:divBdr>
                    <w:top w:val="none" w:sz="0" w:space="0" w:color="auto"/>
                    <w:left w:val="none" w:sz="0" w:space="0" w:color="auto"/>
                    <w:bottom w:val="none" w:sz="0" w:space="0" w:color="auto"/>
                    <w:right w:val="none" w:sz="0" w:space="0" w:color="auto"/>
                  </w:divBdr>
                </w:div>
                <w:div w:id="1881239870">
                  <w:marLeft w:val="0"/>
                  <w:marRight w:val="0"/>
                  <w:marTop w:val="0"/>
                  <w:marBottom w:val="0"/>
                  <w:divBdr>
                    <w:top w:val="none" w:sz="0" w:space="0" w:color="auto"/>
                    <w:left w:val="none" w:sz="0" w:space="0" w:color="auto"/>
                    <w:bottom w:val="none" w:sz="0" w:space="0" w:color="auto"/>
                    <w:right w:val="none" w:sz="0" w:space="0" w:color="auto"/>
                  </w:divBdr>
                </w:div>
                <w:div w:id="28994057">
                  <w:marLeft w:val="0"/>
                  <w:marRight w:val="0"/>
                  <w:marTop w:val="0"/>
                  <w:marBottom w:val="0"/>
                  <w:divBdr>
                    <w:top w:val="none" w:sz="0" w:space="0" w:color="auto"/>
                    <w:left w:val="none" w:sz="0" w:space="0" w:color="auto"/>
                    <w:bottom w:val="none" w:sz="0" w:space="0" w:color="auto"/>
                    <w:right w:val="none" w:sz="0" w:space="0" w:color="auto"/>
                  </w:divBdr>
                </w:div>
                <w:div w:id="1919974297">
                  <w:marLeft w:val="0"/>
                  <w:marRight w:val="0"/>
                  <w:marTop w:val="0"/>
                  <w:marBottom w:val="0"/>
                  <w:divBdr>
                    <w:top w:val="none" w:sz="0" w:space="0" w:color="auto"/>
                    <w:left w:val="none" w:sz="0" w:space="0" w:color="auto"/>
                    <w:bottom w:val="none" w:sz="0" w:space="0" w:color="auto"/>
                    <w:right w:val="none" w:sz="0" w:space="0" w:color="auto"/>
                  </w:divBdr>
                </w:div>
                <w:div w:id="1354039674">
                  <w:marLeft w:val="0"/>
                  <w:marRight w:val="0"/>
                  <w:marTop w:val="0"/>
                  <w:marBottom w:val="0"/>
                  <w:divBdr>
                    <w:top w:val="none" w:sz="0" w:space="0" w:color="auto"/>
                    <w:left w:val="none" w:sz="0" w:space="0" w:color="auto"/>
                    <w:bottom w:val="none" w:sz="0" w:space="0" w:color="auto"/>
                    <w:right w:val="none" w:sz="0" w:space="0" w:color="auto"/>
                  </w:divBdr>
                </w:div>
                <w:div w:id="1073163264">
                  <w:marLeft w:val="0"/>
                  <w:marRight w:val="0"/>
                  <w:marTop w:val="0"/>
                  <w:marBottom w:val="0"/>
                  <w:divBdr>
                    <w:top w:val="none" w:sz="0" w:space="0" w:color="auto"/>
                    <w:left w:val="none" w:sz="0" w:space="0" w:color="auto"/>
                    <w:bottom w:val="none" w:sz="0" w:space="0" w:color="auto"/>
                    <w:right w:val="none" w:sz="0" w:space="0" w:color="auto"/>
                  </w:divBdr>
                </w:div>
                <w:div w:id="606738297">
                  <w:marLeft w:val="0"/>
                  <w:marRight w:val="0"/>
                  <w:marTop w:val="0"/>
                  <w:marBottom w:val="0"/>
                  <w:divBdr>
                    <w:top w:val="none" w:sz="0" w:space="0" w:color="auto"/>
                    <w:left w:val="none" w:sz="0" w:space="0" w:color="auto"/>
                    <w:bottom w:val="none" w:sz="0" w:space="0" w:color="auto"/>
                    <w:right w:val="none" w:sz="0" w:space="0" w:color="auto"/>
                  </w:divBdr>
                </w:div>
                <w:div w:id="328412216">
                  <w:marLeft w:val="0"/>
                  <w:marRight w:val="0"/>
                  <w:marTop w:val="0"/>
                  <w:marBottom w:val="0"/>
                  <w:divBdr>
                    <w:top w:val="none" w:sz="0" w:space="0" w:color="auto"/>
                    <w:left w:val="none" w:sz="0" w:space="0" w:color="auto"/>
                    <w:bottom w:val="none" w:sz="0" w:space="0" w:color="auto"/>
                    <w:right w:val="none" w:sz="0" w:space="0" w:color="auto"/>
                  </w:divBdr>
                </w:div>
                <w:div w:id="1782797188">
                  <w:marLeft w:val="0"/>
                  <w:marRight w:val="0"/>
                  <w:marTop w:val="0"/>
                  <w:marBottom w:val="0"/>
                  <w:divBdr>
                    <w:top w:val="none" w:sz="0" w:space="0" w:color="auto"/>
                    <w:left w:val="none" w:sz="0" w:space="0" w:color="auto"/>
                    <w:bottom w:val="none" w:sz="0" w:space="0" w:color="auto"/>
                    <w:right w:val="none" w:sz="0" w:space="0" w:color="auto"/>
                  </w:divBdr>
                </w:div>
                <w:div w:id="227765766">
                  <w:marLeft w:val="0"/>
                  <w:marRight w:val="0"/>
                  <w:marTop w:val="0"/>
                  <w:marBottom w:val="0"/>
                  <w:divBdr>
                    <w:top w:val="none" w:sz="0" w:space="0" w:color="auto"/>
                    <w:left w:val="none" w:sz="0" w:space="0" w:color="auto"/>
                    <w:bottom w:val="none" w:sz="0" w:space="0" w:color="auto"/>
                    <w:right w:val="none" w:sz="0" w:space="0" w:color="auto"/>
                  </w:divBdr>
                </w:div>
                <w:div w:id="2140372544">
                  <w:marLeft w:val="0"/>
                  <w:marRight w:val="0"/>
                  <w:marTop w:val="0"/>
                  <w:marBottom w:val="0"/>
                  <w:divBdr>
                    <w:top w:val="none" w:sz="0" w:space="0" w:color="auto"/>
                    <w:left w:val="none" w:sz="0" w:space="0" w:color="auto"/>
                    <w:bottom w:val="none" w:sz="0" w:space="0" w:color="auto"/>
                    <w:right w:val="none" w:sz="0" w:space="0" w:color="auto"/>
                  </w:divBdr>
                </w:div>
              </w:divsChild>
            </w:div>
            <w:div w:id="1396854044">
              <w:marLeft w:val="0"/>
              <w:marRight w:val="0"/>
              <w:marTop w:val="0"/>
              <w:marBottom w:val="0"/>
              <w:divBdr>
                <w:top w:val="none" w:sz="0" w:space="0" w:color="auto"/>
                <w:left w:val="none" w:sz="0" w:space="0" w:color="auto"/>
                <w:bottom w:val="none" w:sz="0" w:space="0" w:color="auto"/>
                <w:right w:val="none" w:sz="0" w:space="0" w:color="auto"/>
              </w:divBdr>
            </w:div>
            <w:div w:id="1392340688">
              <w:marLeft w:val="0"/>
              <w:marRight w:val="0"/>
              <w:marTop w:val="0"/>
              <w:marBottom w:val="0"/>
              <w:divBdr>
                <w:top w:val="none" w:sz="0" w:space="0" w:color="auto"/>
                <w:left w:val="none" w:sz="0" w:space="0" w:color="auto"/>
                <w:bottom w:val="none" w:sz="0" w:space="0" w:color="auto"/>
                <w:right w:val="none" w:sz="0" w:space="0" w:color="auto"/>
              </w:divBdr>
            </w:div>
          </w:divsChild>
        </w:div>
        <w:div w:id="1005859554">
          <w:marLeft w:val="0"/>
          <w:marRight w:val="0"/>
          <w:marTop w:val="0"/>
          <w:marBottom w:val="0"/>
          <w:divBdr>
            <w:top w:val="none" w:sz="0" w:space="0" w:color="auto"/>
            <w:left w:val="none" w:sz="0" w:space="0" w:color="auto"/>
            <w:bottom w:val="none" w:sz="0" w:space="0" w:color="auto"/>
            <w:right w:val="none" w:sz="0" w:space="0" w:color="auto"/>
          </w:divBdr>
        </w:div>
        <w:div w:id="234172556">
          <w:marLeft w:val="0"/>
          <w:marRight w:val="0"/>
          <w:marTop w:val="0"/>
          <w:marBottom w:val="0"/>
          <w:divBdr>
            <w:top w:val="none" w:sz="0" w:space="0" w:color="auto"/>
            <w:left w:val="none" w:sz="0" w:space="0" w:color="auto"/>
            <w:bottom w:val="none" w:sz="0" w:space="0" w:color="auto"/>
            <w:right w:val="none" w:sz="0" w:space="0" w:color="auto"/>
          </w:divBdr>
        </w:div>
        <w:div w:id="293289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hyperlink" Target="http://mailto:support@dealersocke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dmoon</dc:creator>
  <cp:keywords/>
  <dc:description/>
  <cp:lastModifiedBy>dmoon</cp:lastModifiedBy>
  <cp:revision>1</cp:revision>
  <dcterms:created xsi:type="dcterms:W3CDTF">2010-10-05T20:07:00Z</dcterms:created>
  <dcterms:modified xsi:type="dcterms:W3CDTF">2010-10-05T20:07:00Z</dcterms:modified>
</cp:coreProperties>
</file>